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80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596"/>
        <w:gridCol w:w="1125"/>
        <w:gridCol w:w="1506"/>
        <w:gridCol w:w="1302"/>
        <w:gridCol w:w="1615"/>
        <w:gridCol w:w="1544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aps w:val="0"/>
                <w:color w:val="auto"/>
                <w:spacing w:val="0"/>
                <w:sz w:val="44"/>
                <w:szCs w:val="44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2023年省级财政衔接推进乡村振兴补助资金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i w:val="0"/>
                <w:caps w:val="0"/>
                <w:color w:val="auto"/>
                <w:spacing w:val="0"/>
                <w:sz w:val="44"/>
                <w:szCs w:val="44"/>
                <w:shd w:val="clear" w:fill="FFFFFF"/>
                <w:lang w:eastAsia="zh-CN"/>
              </w:rPr>
              <w:t>（少数民族发展任务）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建设项目</w:t>
            </w:r>
            <w:r>
              <w:rPr>
                <w:rStyle w:val="13"/>
                <w:rFonts w:hint="default" w:ascii="Times New Roman" w:hAnsi="Times New Roman" w:eastAsia="方正小标宋_GBK" w:cs="Times New Roman"/>
                <w:lang w:val="en-US" w:eastAsia="zh-CN" w:bidi="ar"/>
              </w:rPr>
              <w:t>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项目概要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项目监管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中央和省级财政衔接推进乡村振兴补助资金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巴州区凤溪镇龙凤观社区农副产品初加工交易中心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建厂房、仓储库房及配套基础设施200平方米，购买切片设备1台、烘干设备1台、小型农机设备1台及办公设备。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巴中市巴州区凤溪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镇人民政府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李天丁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巴中市巴州区民族宗教事务局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1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巴州区曾口镇康村村田藕产业及配套设施建设项目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17"/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连片种植田藕60亩；硬化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产业道路230米、生产道450米、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铺设田间生产路400米、修建农机跨渠便桥一座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、购置小型耕耘机1台、微耕机2台等设施设备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巴中市巴州区曾口镇人民政府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Style w:val="1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川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巴中市巴州区民族宗教事务局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Style w:val="16"/>
                <w:rFonts w:hint="default" w:ascii="Times New Roman" w:hAnsi="Times New Roman" w:eastAsia="方正仿宋_GBK" w:cs="Times New Roman"/>
                <w:lang w:val="en-US" w:eastAsia="zh-CN" w:bidi="ar"/>
              </w:rPr>
              <w:t xml:space="preserve">  </w:t>
            </w:r>
            <w:r>
              <w:rPr>
                <w:rStyle w:val="17"/>
                <w:rFonts w:hint="default" w:ascii="Times New Roman" w:hAnsi="Times New Roman" w:cs="Times New Roman"/>
                <w:lang w:val="en-US" w:eastAsia="zh-CN" w:bidi="ar"/>
              </w:rPr>
              <w:t>强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3E5D2F0D"/>
    <w:rsid w:val="00B358DA"/>
    <w:rsid w:val="01782EBF"/>
    <w:rsid w:val="01FE2D17"/>
    <w:rsid w:val="02934583"/>
    <w:rsid w:val="06C205B1"/>
    <w:rsid w:val="0CBF0B1F"/>
    <w:rsid w:val="0DE1796E"/>
    <w:rsid w:val="11CE3089"/>
    <w:rsid w:val="14E07884"/>
    <w:rsid w:val="16702BD4"/>
    <w:rsid w:val="1A9A6AAB"/>
    <w:rsid w:val="2116272C"/>
    <w:rsid w:val="28274755"/>
    <w:rsid w:val="2AA52138"/>
    <w:rsid w:val="30106AC6"/>
    <w:rsid w:val="303E00A8"/>
    <w:rsid w:val="32F80A63"/>
    <w:rsid w:val="3A6F0CAF"/>
    <w:rsid w:val="3DB76DB3"/>
    <w:rsid w:val="3E5D2F0D"/>
    <w:rsid w:val="46960453"/>
    <w:rsid w:val="51883C04"/>
    <w:rsid w:val="52C21C82"/>
    <w:rsid w:val="5374298F"/>
    <w:rsid w:val="53D22A59"/>
    <w:rsid w:val="63F819AC"/>
    <w:rsid w:val="64307AEE"/>
    <w:rsid w:val="682D5482"/>
    <w:rsid w:val="69B73DED"/>
    <w:rsid w:val="6E5B2BA9"/>
    <w:rsid w:val="77024C9E"/>
    <w:rsid w:val="77C5088C"/>
    <w:rsid w:val="77CC7F7E"/>
    <w:rsid w:val="784123AC"/>
    <w:rsid w:val="7AAF2977"/>
    <w:rsid w:val="7D4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81"/>
    <w:basedOn w:val="8"/>
    <w:qFormat/>
    <w:uiPriority w:val="0"/>
    <w:rPr>
      <w:rFonts w:hint="eastAsia" w:ascii="方正小标宋_GBK" w:hAnsi="方正小标宋_GBK" w:eastAsia="方正小标宋_GBK" w:cs="方正小标宋_GBK"/>
      <w:color w:val="333333"/>
      <w:sz w:val="44"/>
      <w:szCs w:val="44"/>
      <w:u w:val="none"/>
    </w:rPr>
  </w:style>
  <w:style w:type="character" w:customStyle="1" w:styleId="14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2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521</Characters>
  <Lines>0</Lines>
  <Paragraphs>0</Paragraphs>
  <TotalTime>35</TotalTime>
  <ScaleCrop>false</ScaleCrop>
  <LinksUpToDate>false</LinksUpToDate>
  <CharactersWithSpaces>540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2019-12-02T07:50:00Z</dcterms:created>
  <dc:creator>Decisive</dc:creator>
  <cp:lastModifiedBy>伴，随。</cp:lastModifiedBy>
  <cp:lastPrinted>2023-08-26T23:47:00Z</cp:lastPrinted>
  <dcterms:modified xsi:type="dcterms:W3CDTF">2023-08-28T07:33:03Z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87DDF60480FA477EB3B519C6A291EEDF</vt:lpwstr>
  </property>
</Properties>
</file>