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方正公文仿宋" w:hAnsi="方正公文仿宋" w:eastAsia="方正公文仿宋" w:cs="方正公文仿宋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公文仿宋" w:hAnsi="方正公文仿宋" w:eastAsia="方正公文仿宋" w:cs="方正公文仿宋"/>
          <w:b/>
          <w:bCs/>
          <w:sz w:val="36"/>
          <w:szCs w:val="44"/>
          <w:lang w:val="en-US" w:eastAsia="zh-CN"/>
        </w:rPr>
        <w:t>附件：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" w:lineRule="atLeast"/>
        <w:ind w:firstLine="361" w:firstLineChars="100"/>
        <w:jc w:val="both"/>
        <w:textAlignment w:val="auto"/>
        <w:rPr>
          <w:rFonts w:hint="eastAsia" w:ascii="方正公文仿宋" w:hAnsi="方正公文仿宋" w:eastAsia="方正公文仿宋" w:cs="方正公文仿宋"/>
          <w:b/>
          <w:sz w:val="24"/>
          <w:szCs w:val="24"/>
          <w:lang w:eastAsia="zh-CN"/>
        </w:rPr>
      </w:pPr>
      <w:r>
        <w:rPr>
          <w:rFonts w:hint="eastAsia" w:ascii="方正公文仿宋" w:hAnsi="方正公文仿宋" w:eastAsia="方正公文仿宋" w:cs="方正公文仿宋"/>
          <w:b/>
          <w:bCs/>
          <w:sz w:val="36"/>
          <w:szCs w:val="44"/>
          <w:lang w:val="en-US" w:eastAsia="zh-CN"/>
        </w:rPr>
        <w:t>巴州区清江镇森林防灭火干部包干责任机制明细表</w:t>
      </w:r>
    </w:p>
    <w:tbl>
      <w:tblPr>
        <w:tblStyle w:val="8"/>
        <w:tblW w:w="9105" w:type="dxa"/>
        <w:tblInd w:w="-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80"/>
        <w:gridCol w:w="2580"/>
        <w:gridCol w:w="3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  <w:lang w:val="en-US" w:eastAsia="zh-CN"/>
              </w:rPr>
              <w:t>村（社区）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  <w:lang w:val="en-US" w:eastAsia="zh-CN"/>
              </w:rPr>
              <w:t>森林防灭火</w:t>
            </w:r>
          </w:p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  <w:lang w:val="en-US" w:eastAsia="zh-CN"/>
              </w:rPr>
              <w:t>挂包领导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  <w:lang w:val="en-US" w:eastAsia="zh-CN"/>
              </w:rPr>
              <w:t>驻村挂联干部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bCs/>
                <w:sz w:val="21"/>
                <w:szCs w:val="24"/>
                <w:lang w:val="en-US" w:eastAsia="zh-CN"/>
              </w:rPr>
              <w:t>重点地段及林区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巾字村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张仕平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田华斌  李 阳  李 建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巾字山、独柏树咀、薛家山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</w:p>
        </w:tc>
        <w:tc>
          <w:tcPr>
            <w:tcW w:w="3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塘坝村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马  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苟建蓉 李和平  杨义容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腊红山、红包梁公墓狗爬寨、青龙嘴、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长滩河村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唐  国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龙鹏安 谢述明  陈加兵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深沟、大坟园、团包梁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黄包村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邓  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秦菊香 李远洲  李  鑫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水库沟、石鼻梁、付家河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蔡家湾村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熊净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王  娜  王景玉  刘 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东门梁、碉堡梁、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大排村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周  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姜  烨  牟 容  董文学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大排山、毛家梁、孙家河、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灵江桥村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秦春力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余亮 蔡倩 梁波  李伟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长梁坪、麻雀岭、黑水潭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昆山村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李春林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程永正  覃 飞  刘丽娟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陡嘴子、松包梁、全世山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水井村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吴映华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庞济生 张伟民  李卫东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玉贞寺、李家梁、冯家岭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九湾村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吴太利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陈正勇  张 耘  杨  政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三儿河、观音岩、金银坎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杏垭村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李奇伟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刘  军  秦亚洲  符 桂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邱家山、吴家山、何家山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海生社区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王  圣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蔡涵瑜  李远江 罗茂琼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酒厂河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柏林村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曾涛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许 彬  彭春典  孟冬梅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凤凰山、秦家碥、砚台山、鲜家河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永兴社区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李鹤龄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吴海军   张 略  陈  政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青岗树咀、张先生庙、松林坡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腊红社区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苟苡滔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周尚松   颜静平 何玉琼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癞子沟、秦家碥公墓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中岭平社区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彭  毅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赵小平  谭西  李洪年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黑林垭、中兴小学、狮子包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石柱村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李东风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李 旦  蒲守献   苟爱华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水库沟、大包梁、立石沟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龙潭河村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施松柏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杨  锐  余游泳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青云洞、青龙嘴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峰垭村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陈光安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康  敏  陈建军  马爱华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灯盏窝、黄家梁、大梁上、泉世山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洛伽村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赵  浩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胡治明  张元映  苟建华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转角滩河、普垭子、电站河、关公庙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八家坪村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吴锡堰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王 茂   赖 滔   王 利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公文仿宋" w:hAnsi="方正公文仿宋" w:eastAsia="方正公文仿宋" w:cs="方正公文仿宋"/>
              </w:rPr>
            </w:pPr>
            <w:r>
              <w:rPr>
                <w:rFonts w:hint="eastAsia" w:ascii="方正公文仿宋" w:hAnsi="方正公文仿宋" w:eastAsia="方正公文仿宋" w:cs="方正公文仿宋"/>
                <w:lang w:val="en-US" w:eastAsia="zh-CN"/>
              </w:rPr>
              <w:t>丘儿嘴、松包岭、殷家院、郭家河</w:t>
            </w:r>
          </w:p>
        </w:tc>
      </w:tr>
    </w:tbl>
    <w:p>
      <w:pPr>
        <w:bidi w:val="0"/>
        <w:jc w:val="both"/>
        <w:rPr>
          <w:rFonts w:hint="eastAsia" w:ascii="华文仿宋" w:hAnsi="华文仿宋" w:eastAsia="华文仿宋" w:cs="华文仿宋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OTE4MjQ5OTMxOGY2NjFlYjIzODAxMTQ2MzI4NTcifQ=="/>
  </w:docVars>
  <w:rsids>
    <w:rsidRoot w:val="5AA52E11"/>
    <w:rsid w:val="000B5F01"/>
    <w:rsid w:val="002C64CF"/>
    <w:rsid w:val="004374FB"/>
    <w:rsid w:val="00AD0FEB"/>
    <w:rsid w:val="01D63415"/>
    <w:rsid w:val="065D35AE"/>
    <w:rsid w:val="07B521B3"/>
    <w:rsid w:val="08F00413"/>
    <w:rsid w:val="0CB16402"/>
    <w:rsid w:val="0D3A53A2"/>
    <w:rsid w:val="0DD14365"/>
    <w:rsid w:val="103B2942"/>
    <w:rsid w:val="13DB3D64"/>
    <w:rsid w:val="146C78DD"/>
    <w:rsid w:val="183C77F0"/>
    <w:rsid w:val="18F07845"/>
    <w:rsid w:val="19570331"/>
    <w:rsid w:val="1BA82FED"/>
    <w:rsid w:val="1C444B9D"/>
    <w:rsid w:val="1D7738EA"/>
    <w:rsid w:val="1D9C6312"/>
    <w:rsid w:val="206B5858"/>
    <w:rsid w:val="22B23241"/>
    <w:rsid w:val="27570420"/>
    <w:rsid w:val="2A0D1A99"/>
    <w:rsid w:val="2AC213BF"/>
    <w:rsid w:val="31DD584B"/>
    <w:rsid w:val="338418CB"/>
    <w:rsid w:val="338A1C5E"/>
    <w:rsid w:val="344A662D"/>
    <w:rsid w:val="350E769E"/>
    <w:rsid w:val="35ED19A9"/>
    <w:rsid w:val="362922AD"/>
    <w:rsid w:val="3CF07C51"/>
    <w:rsid w:val="40070388"/>
    <w:rsid w:val="405215CC"/>
    <w:rsid w:val="43E64FD7"/>
    <w:rsid w:val="46002FF6"/>
    <w:rsid w:val="469B6B92"/>
    <w:rsid w:val="46DD026B"/>
    <w:rsid w:val="494863D9"/>
    <w:rsid w:val="4BEB641A"/>
    <w:rsid w:val="50334005"/>
    <w:rsid w:val="51F16FDD"/>
    <w:rsid w:val="525564B4"/>
    <w:rsid w:val="572F3778"/>
    <w:rsid w:val="59C77C98"/>
    <w:rsid w:val="5AA52E11"/>
    <w:rsid w:val="5B2961CE"/>
    <w:rsid w:val="5EA51974"/>
    <w:rsid w:val="5ECA359D"/>
    <w:rsid w:val="607D71FA"/>
    <w:rsid w:val="64CF237D"/>
    <w:rsid w:val="65EF10CA"/>
    <w:rsid w:val="679D028A"/>
    <w:rsid w:val="6D2B1586"/>
    <w:rsid w:val="6DE140E2"/>
    <w:rsid w:val="6DEC1F6B"/>
    <w:rsid w:val="704A4101"/>
    <w:rsid w:val="769B3C70"/>
    <w:rsid w:val="77E04569"/>
    <w:rsid w:val="78B333CC"/>
    <w:rsid w:val="7B110FF9"/>
    <w:rsid w:val="7B7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标题 #2"/>
    <w:basedOn w:val="1"/>
    <w:qFormat/>
    <w:uiPriority w:val="0"/>
    <w:pPr>
      <w:widowControl w:val="0"/>
      <w:shd w:val="clear" w:color="auto" w:fill="FFFFFF"/>
      <w:spacing w:line="0" w:lineRule="atLeast"/>
      <w:outlineLvl w:val="1"/>
    </w:pPr>
    <w:rPr>
      <w:rFonts w:ascii="MingLiU" w:hAnsi="MingLiU" w:eastAsia="MingLiU" w:cs="MingLiU"/>
      <w:sz w:val="36"/>
      <w:szCs w:val="36"/>
      <w:u w:val="none"/>
    </w:rPr>
  </w:style>
  <w:style w:type="paragraph" w:customStyle="1" w:styleId="12">
    <w:name w:val="正文文本1"/>
    <w:basedOn w:val="1"/>
    <w:link w:val="14"/>
    <w:autoRedefine/>
    <w:qFormat/>
    <w:uiPriority w:val="0"/>
    <w:pPr>
      <w:widowControl w:val="0"/>
      <w:shd w:val="clear" w:color="auto" w:fill="FFFFFF"/>
      <w:spacing w:line="0" w:lineRule="atLeast"/>
    </w:pPr>
    <w:rPr>
      <w:rFonts w:ascii="MingLiU" w:hAnsi="MingLiU" w:eastAsia="MingLiU" w:cs="MingLiU"/>
      <w:sz w:val="28"/>
      <w:szCs w:val="28"/>
      <w:u w:val="none"/>
    </w:rPr>
  </w:style>
  <w:style w:type="character" w:customStyle="1" w:styleId="13">
    <w:name w:val="正文文本 + 11 pt"/>
    <w:basedOn w:val="14"/>
    <w:autoRedefine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4">
    <w:name w:val="正文文本_"/>
    <w:basedOn w:val="10"/>
    <w:link w:val="12"/>
    <w:autoRedefine/>
    <w:qFormat/>
    <w:uiPriority w:val="0"/>
    <w:rPr>
      <w:rFonts w:ascii="MingLiU" w:hAnsi="MingLiU" w:eastAsia="MingLiU" w:cs="MingLiU"/>
      <w:sz w:val="28"/>
      <w:szCs w:val="28"/>
      <w:u w:val="none"/>
    </w:rPr>
  </w:style>
  <w:style w:type="character" w:customStyle="1" w:styleId="15">
    <w:name w:val="正文文本 + 9 pt"/>
    <w:basedOn w:val="14"/>
    <w:autoRedefine/>
    <w:qFormat/>
    <w:uiPriority w:val="0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16">
    <w:name w:val="font11"/>
    <w:basedOn w:val="10"/>
    <w:autoRedefine/>
    <w:qFormat/>
    <w:uiPriority w:val="0"/>
    <w:rPr>
      <w:rFonts w:hint="eastAsia" w:ascii="方正公文仿宋" w:hAnsi="方正公文仿宋" w:eastAsia="方正公文仿宋" w:cs="方正公文仿宋"/>
      <w:b/>
      <w:bCs/>
      <w:color w:val="000000"/>
      <w:sz w:val="24"/>
      <w:szCs w:val="24"/>
      <w:u w:val="none"/>
    </w:rPr>
  </w:style>
  <w:style w:type="character" w:customStyle="1" w:styleId="17">
    <w:name w:val="font112"/>
    <w:basedOn w:val="10"/>
    <w:autoRedefine/>
    <w:qFormat/>
    <w:uiPriority w:val="0"/>
    <w:rPr>
      <w:rFonts w:ascii="方正仿宋_GBK" w:hAnsi="方正仿宋_GBK" w:eastAsia="方正仿宋_GBK" w:cs="方正仿宋_GBK"/>
      <w:b/>
      <w:bCs/>
      <w:color w:val="000000"/>
      <w:sz w:val="32"/>
      <w:szCs w:val="32"/>
      <w:u w:val="none"/>
    </w:rPr>
  </w:style>
  <w:style w:type="character" w:customStyle="1" w:styleId="18">
    <w:name w:val="font51"/>
    <w:basedOn w:val="10"/>
    <w:autoRedefine/>
    <w:qFormat/>
    <w:uiPriority w:val="0"/>
    <w:rPr>
      <w:rFonts w:hint="eastAsia" w:ascii="方正公文仿宋" w:hAnsi="方正公文仿宋" w:eastAsia="方正公文仿宋" w:cs="方正公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TotalTime>3</TotalTime>
  <ScaleCrop>false</ScaleCrop>
  <LinksUpToDate>false</LinksUpToDate>
  <CharactersWithSpaces>1003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2020-09-30T02:39:00Z</dcterms:created>
  <dc:creator>Administrator</dc:creator>
  <cp:lastModifiedBy>稻草人</cp:lastModifiedBy>
  <cp:lastPrinted>2024-01-02T06:55:00Z</cp:lastPrinted>
  <dcterms:modified xsi:type="dcterms:W3CDTF">2024-01-08T05:25:21Z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E4F6050632FE4E6F96E2169FAC885613_13</vt:lpwstr>
  </property>
</Properties>
</file>